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21EAE" w:rsidRPr="000F5676" w14:paraId="00C822B7" w14:textId="77777777" w:rsidTr="004645F0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3286459E" w14:textId="77777777" w:rsidR="00F21EAE" w:rsidRPr="00F21EAE" w:rsidRDefault="00F21EAE" w:rsidP="00F21EA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F21EAE">
              <w:rPr>
                <w:rFonts w:eastAsia="Times New Roman" w:cstheme="minorHAnsi"/>
                <w:b/>
                <w:bCs/>
                <w:lang w:eastAsia="sk-SK"/>
              </w:rPr>
              <w:t>Rada školy pri MŠ Kollárova 23, 903 01 Senec</w:t>
            </w:r>
          </w:p>
          <w:p w14:paraId="64298581" w14:textId="68D24D5E" w:rsidR="00F21EAE" w:rsidRDefault="00F21EAE" w:rsidP="00F21E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  <w:r w:rsidRPr="00F21EAE">
              <w:rPr>
                <w:rFonts w:eastAsia="Times New Roman" w:cstheme="minorHAnsi"/>
                <w:b/>
                <w:bCs/>
                <w:smallCaps/>
                <w:lang w:eastAsia="sk-SK"/>
              </w:rPr>
              <w:t>V</w:t>
            </w:r>
            <w:r w:rsidR="0077157F">
              <w:rPr>
                <w:rFonts w:eastAsia="Times New Roman" w:cstheme="minorHAnsi"/>
                <w:b/>
                <w:bCs/>
                <w:smallCaps/>
                <w:lang w:eastAsia="sk-SK"/>
              </w:rPr>
              <w:t>ýročná správa za rok</w:t>
            </w:r>
            <w:r w:rsidRPr="00F21EAE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 2023</w:t>
            </w:r>
          </w:p>
          <w:p w14:paraId="15AC8DC2" w14:textId="77777777" w:rsidR="004645F0" w:rsidRPr="00F21EAE" w:rsidRDefault="004645F0" w:rsidP="00F21EA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</w:p>
          <w:p w14:paraId="10FC16B2" w14:textId="77777777" w:rsidR="00F21EAE" w:rsidRPr="004645F0" w:rsidRDefault="00F21EAE" w:rsidP="004645F0">
            <w:pPr>
              <w:spacing w:after="0" w:line="240" w:lineRule="auto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</w:p>
          <w:p w14:paraId="27F38E2A" w14:textId="0CF920D5" w:rsidR="00F21EAE" w:rsidRPr="000F5676" w:rsidRDefault="004645F0" w:rsidP="004645F0">
            <w:pPr>
              <w:pStyle w:val="Odsekzoznamu"/>
              <w:spacing w:after="0" w:line="240" w:lineRule="auto"/>
              <w:ind w:left="1080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                        </w:t>
            </w:r>
            <w:r w:rsidR="00F21EAE"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ZÁKLADNÉ IDENTIFIKAČNÉ ÚDAJE O RADE ŠKOLY </w:t>
            </w:r>
          </w:p>
          <w:p w14:paraId="45A1B51A" w14:textId="77777777" w:rsidR="00F21EAE" w:rsidRPr="000F5676" w:rsidRDefault="00F21EAE" w:rsidP="003F77CD">
            <w:pPr>
              <w:pStyle w:val="Odsekzoznamu"/>
              <w:spacing w:after="0" w:line="240" w:lineRule="auto"/>
              <w:ind w:left="1080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</w:p>
          <w:p w14:paraId="67AD8A19" w14:textId="77777777" w:rsidR="00F21EAE" w:rsidRDefault="00F21EAE" w:rsidP="003F77CD">
            <w:pPr>
              <w:pStyle w:val="Odsekzoznamu"/>
              <w:spacing w:after="0" w:line="240" w:lineRule="auto"/>
              <w:ind w:left="1080"/>
              <w:rPr>
                <w:rFonts w:eastAsia="Times New Roman" w:cstheme="minorHAnsi"/>
                <w:lang w:eastAsia="sk-SK"/>
              </w:rPr>
            </w:pPr>
          </w:p>
          <w:p w14:paraId="0797D141" w14:textId="6115D17F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  </w:t>
            </w:r>
            <w:r w:rsidR="007F4561">
              <w:rPr>
                <w:rFonts w:eastAsia="Times New Roman" w:cstheme="minorHAnsi"/>
                <w:b/>
                <w:bCs/>
                <w:lang w:eastAsia="sk-SK"/>
              </w:rPr>
              <w:t>N</w:t>
            </w:r>
            <w:r w:rsidRPr="000F5676">
              <w:rPr>
                <w:rFonts w:eastAsia="Times New Roman" w:cstheme="minorHAnsi"/>
                <w:b/>
                <w:bCs/>
                <w:lang w:eastAsia="sk-SK"/>
              </w:rPr>
              <w:t>ázov  Rady školy :</w:t>
            </w:r>
          </w:p>
          <w:p w14:paraId="66435ADD" w14:textId="05432872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Vyplývajúc z § 24 Zákona NR SR  596/03 Z. z .o štátnej správe v školstve a školskej samospráve * a o zmene a doplnení niektorých zákonov a Zákona NR SR 245/2008 o výchove a vzdelávaní ( školský zákon) a doplnení niektorých zákonov sa v celej  Výročnej  správe sa bude uvádzať jednotne </w:t>
            </w:r>
            <w:r w:rsidRPr="000F5676">
              <w:rPr>
                <w:rFonts w:eastAsia="Times New Roman" w:cstheme="minorHAnsi"/>
                <w:b/>
                <w:bCs/>
                <w:u w:val="single"/>
                <w:lang w:eastAsia="sk-SK"/>
              </w:rPr>
              <w:t xml:space="preserve">Rada školy </w:t>
            </w:r>
          </w:p>
          <w:p w14:paraId="4101CF97" w14:textId="14FEFDAA" w:rsidR="00F21EAE" w:rsidRPr="000F5676" w:rsidRDefault="00F21EAE" w:rsidP="003F77CD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 adresa MŠ kde bola ustanovená  RŠ :</w:t>
            </w:r>
          </w:p>
          <w:p w14:paraId="7D859EA1" w14:textId="77777777" w:rsidR="00F21EAE" w:rsidRPr="000F5676" w:rsidRDefault="00F21EAE" w:rsidP="003F77CD">
            <w:pPr>
              <w:spacing w:after="0" w:line="240" w:lineRule="auto"/>
              <w:ind w:left="970" w:hanging="360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názov MŠ: </w:t>
            </w: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Materská škola </w:t>
            </w:r>
            <w:r w:rsidRPr="000F5676">
              <w:rPr>
                <w:rFonts w:eastAsia="Times New Roman" w:cstheme="minorHAnsi"/>
                <w:lang w:eastAsia="sk-SK"/>
              </w:rPr>
              <w:br/>
              <w:t>adresa MŠ:      Kollárova 23, 903 01 Senec</w:t>
            </w:r>
          </w:p>
          <w:p w14:paraId="0A239156" w14:textId="7CAF1FDB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telefónne číslo MŠ, v ktorej je RŠ ustanovená</w:t>
            </w:r>
          </w:p>
          <w:p w14:paraId="63D70B55" w14:textId="77777777" w:rsidR="004645F0" w:rsidRDefault="00F21EAE" w:rsidP="004645F0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0220203432</w:t>
            </w:r>
          </w:p>
          <w:p w14:paraId="20EFC8FE" w14:textId="77777777" w:rsidR="004645F0" w:rsidRDefault="004645F0" w:rsidP="004645F0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244A9731" w14:textId="29FE872D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internetová a elektronická adresa MŠ, v ktorej je RŠ ustanovená</w:t>
            </w:r>
          </w:p>
          <w:p w14:paraId="5C970BBD" w14:textId="78B6C43A" w:rsidR="00F21EAE" w:rsidRDefault="00F21EAE" w:rsidP="003F77CD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</w:t>
            </w:r>
            <w:hyperlink r:id="rId5" w:history="1">
              <w:r w:rsidRPr="000F5676">
                <w:rPr>
                  <w:rStyle w:val="Hypertextovprepojenie"/>
                  <w:rFonts w:eastAsia="Times New Roman" w:cstheme="minorHAnsi"/>
                  <w:lang w:eastAsia="sk-SK"/>
                </w:rPr>
                <w:t>mskollarova23@gmail.com</w:t>
              </w:r>
            </w:hyperlink>
            <w:r w:rsidRPr="000F5676">
              <w:rPr>
                <w:rFonts w:eastAsia="Times New Roman" w:cstheme="minorHAnsi"/>
                <w:lang w:eastAsia="sk-SK"/>
              </w:rPr>
              <w:t xml:space="preserve">, </w:t>
            </w:r>
            <w:hyperlink r:id="rId6" w:history="1">
              <w:r w:rsidRPr="000F5676">
                <w:rPr>
                  <w:rStyle w:val="Hypertextovprepojenie"/>
                  <w:rFonts w:eastAsia="Times New Roman" w:cstheme="minorHAnsi"/>
                  <w:lang w:eastAsia="sk-SK"/>
                </w:rPr>
                <w:t>riaditel@mskollarova.sk</w:t>
              </w:r>
            </w:hyperlink>
            <w:r w:rsidRPr="000F5676">
              <w:rPr>
                <w:rFonts w:eastAsia="Times New Roman" w:cstheme="minorHAnsi"/>
                <w:lang w:eastAsia="sk-SK"/>
              </w:rPr>
              <w:t xml:space="preserve">, </w:t>
            </w:r>
            <w:hyperlink r:id="rId7" w:history="1">
              <w:r w:rsidR="004645F0" w:rsidRPr="00144C3E">
                <w:rPr>
                  <w:rStyle w:val="Hypertextovprepojenie"/>
                  <w:rFonts w:eastAsia="Times New Roman" w:cstheme="minorHAnsi"/>
                  <w:lang w:eastAsia="sk-SK"/>
                </w:rPr>
                <w:t>www.mskollarova.sk</w:t>
              </w:r>
            </w:hyperlink>
          </w:p>
          <w:p w14:paraId="3457884F" w14:textId="77777777" w:rsidR="004645F0" w:rsidRPr="000F5676" w:rsidRDefault="004645F0" w:rsidP="003F77CD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lang w:eastAsia="sk-SK"/>
              </w:rPr>
            </w:pPr>
          </w:p>
          <w:p w14:paraId="29AA42CE" w14:textId="13C01D55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údaje o zriaďovateľovi MŠ, v ktorej je RŠ ustanovená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7"/>
              <w:gridCol w:w="4455"/>
            </w:tblGrid>
            <w:tr w:rsidR="00F21EAE" w:rsidRPr="000F5676" w14:paraId="74B18428" w14:textId="77777777" w:rsidTr="003F77CD">
              <w:trPr>
                <w:jc w:val="center"/>
              </w:trPr>
              <w:tc>
                <w:tcPr>
                  <w:tcW w:w="4557" w:type="dxa"/>
                  <w:tcBorders>
                    <w:top w:val="single" w:sz="24" w:space="0" w:color="000000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D196F5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Zriaďovateľ  MŠ</w:t>
                  </w:r>
                </w:p>
              </w:tc>
              <w:tc>
                <w:tcPr>
                  <w:tcW w:w="4455" w:type="dxa"/>
                  <w:tcBorders>
                    <w:top w:val="single" w:sz="24" w:space="0" w:color="000000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98D85F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Mesto Senec</w:t>
                  </w:r>
                </w:p>
              </w:tc>
            </w:tr>
            <w:tr w:rsidR="00F21EAE" w:rsidRPr="000F5676" w14:paraId="20847786" w14:textId="77777777" w:rsidTr="003F77CD">
              <w:trPr>
                <w:jc w:val="center"/>
              </w:trPr>
              <w:tc>
                <w:tcPr>
                  <w:tcW w:w="4557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27F5F4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Termín pôsobnosti od</w:t>
                  </w:r>
                </w:p>
              </w:tc>
              <w:tc>
                <w:tcPr>
                  <w:tcW w:w="4455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13828E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01. 07. 2002</w:t>
                  </w:r>
                </w:p>
              </w:tc>
            </w:tr>
            <w:tr w:rsidR="00F21EAE" w:rsidRPr="000F5676" w14:paraId="085D7C8D" w14:textId="77777777" w:rsidTr="003F77CD">
              <w:trPr>
                <w:jc w:val="center"/>
              </w:trPr>
              <w:tc>
                <w:tcPr>
                  <w:tcW w:w="4557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EA25ED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Adresa zriaďovateľa</w:t>
                  </w:r>
                </w:p>
              </w:tc>
              <w:tc>
                <w:tcPr>
                  <w:tcW w:w="4455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BDAB31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Mierové námestie č. 8, Senec</w:t>
                  </w:r>
                </w:p>
              </w:tc>
            </w:tr>
          </w:tbl>
          <w:p w14:paraId="057FE98B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172F3571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921EF85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75EE6F05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</w:p>
          <w:p w14:paraId="2B1D35B7" w14:textId="77777777" w:rsidR="004645F0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Zloženie RŠ v roku 202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3</w:t>
            </w:r>
          </w:p>
          <w:p w14:paraId="698F45C1" w14:textId="62E94C33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k 01.01.202</w:t>
            </w:r>
            <w:r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3</w:t>
            </w: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 </w:t>
            </w:r>
          </w:p>
          <w:p w14:paraId="3873DBD3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2271"/>
              <w:gridCol w:w="2199"/>
              <w:gridCol w:w="1659"/>
              <w:gridCol w:w="1843"/>
            </w:tblGrid>
            <w:tr w:rsidR="00F21EAE" w:rsidRPr="000F5676" w14:paraId="57C1036C" w14:textId="77777777" w:rsidTr="003F77CD">
              <w:trPr>
                <w:trHeight w:val="560"/>
                <w:jc w:val="center"/>
              </w:trPr>
              <w:tc>
                <w:tcPr>
                  <w:tcW w:w="104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C4F7E8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P.č</w:t>
                  </w:r>
                  <w:proofErr w:type="spellEnd"/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.</w:t>
                  </w:r>
                </w:p>
              </w:tc>
              <w:tc>
                <w:tcPr>
                  <w:tcW w:w="227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675958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Priezvisko a meno, titul</w:t>
                  </w:r>
                </w:p>
              </w:tc>
              <w:tc>
                <w:tcPr>
                  <w:tcW w:w="2199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DB6B8B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Zástupca</w:t>
                  </w:r>
                </w:p>
              </w:tc>
              <w:tc>
                <w:tcPr>
                  <w:tcW w:w="1659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B9A6E3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Funkcia</w:t>
                  </w:r>
                </w:p>
                <w:p w14:paraId="224421D1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v RŠ</w:t>
                  </w:r>
                </w:p>
              </w:tc>
              <w:tc>
                <w:tcPr>
                  <w:tcW w:w="1843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D2101D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Ďalšie údaje</w:t>
                  </w:r>
                </w:p>
              </w:tc>
            </w:tr>
            <w:tr w:rsidR="00F21EAE" w:rsidRPr="000F5676" w14:paraId="069FA5A8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AD2CBD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89A14B7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Michal 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Kašík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19AA50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rodičov MŠ s VJM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A7A63D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BA150A5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026B4AA4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A2DE19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2.       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2F242C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Scarlet</w:t>
                  </w:r>
                  <w:proofErr w:type="spellEnd"/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 Balážová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8B8393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Nepedagogický zamestnanec MŠ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6438535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predseda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759FDD2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06C72CB2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1B37E3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3.       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43BF627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Bc.Dana</w:t>
                  </w:r>
                  <w:proofErr w:type="spellEnd"/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Lisoňova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5F1C39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rodičov MŠ s VJS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CA7952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zapisovateľka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49D04A0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774B535B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0A4F7B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4.       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97D89C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Ing. Edita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Poizlová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5D919E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zástupca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A8360A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C2DE232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07D0D28B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C9B6EF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5.       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87B9F75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Mgr. Gabriela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Rebrošová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A0FA8F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zástupca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B91C7D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B86A766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4B137747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29D3D8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6.       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CB0EBE5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Mgr.Ľubomíra</w:t>
                  </w:r>
                  <w:proofErr w:type="spellEnd"/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Kubiňáková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5695B8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pedagogických zamestnancov MŠ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BA927A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E923BF7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23603D87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D3C512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7.       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3C1B0F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Mgr. 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E6C7EC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90686B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202E035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0CA64376" w14:textId="77777777" w:rsidTr="003F77CD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252994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8.       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2B8DBD2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Ing. Ján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Maglocký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D5E4F2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zástupca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BD1A11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9DC549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1B3E95A3" w14:textId="77777777" w:rsidTr="003F77CD">
              <w:trPr>
                <w:trHeight w:val="585"/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76B359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1CB40FD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JUDr. Peter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Palasiewics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88F3B8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rodičov MŠ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FA8A19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B90BA05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  <w:p w14:paraId="7A3D42F4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6C08707C" w14:textId="77777777" w:rsidTr="003F77CD">
              <w:trPr>
                <w:trHeight w:val="495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24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AFF3F98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10.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D377898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Dana Labudová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41A38E9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rodičov MŠ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D060661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B2F98DE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F21EAE" w:rsidRPr="000F5676" w14:paraId="77E56A14" w14:textId="77777777" w:rsidTr="003F77CD">
              <w:trPr>
                <w:trHeight w:val="300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AD03E5C" w14:textId="77777777" w:rsidR="00F21EAE" w:rsidRPr="000F5676" w:rsidRDefault="00F21EAE" w:rsidP="003F77CD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11.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1F505E5" w14:textId="77777777" w:rsidR="00F21EAE" w:rsidRPr="000F5676" w:rsidRDefault="00F21EAE" w:rsidP="003F77CD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Monika Horecká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FEFFE0D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rodičov MŠ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4F22D16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9B88247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  <w:p w14:paraId="766ABD19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</w:tbl>
          <w:p w14:paraId="78DBA55B" w14:textId="46C5B920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lastRenderedPageBreak/>
              <w:t> </w:t>
            </w: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FUNKČNÉ 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OBDOBiE</w:t>
            </w:r>
            <w:proofErr w:type="spellEnd"/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 RADY ŠKOLY</w:t>
            </w: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7600"/>
            </w:tblGrid>
            <w:tr w:rsidR="00F21EAE" w:rsidRPr="000F5676" w14:paraId="0C89EAB7" w14:textId="77777777" w:rsidTr="003F77CD">
              <w:trPr>
                <w:trHeight w:val="240"/>
                <w:jc w:val="center"/>
              </w:trPr>
              <w:tc>
                <w:tcPr>
                  <w:tcW w:w="9503" w:type="dxa"/>
                  <w:gridSpan w:val="2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637B9D" w14:textId="65E2CE32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Zmeny vo funkčnom období Rady školy(</w:t>
                  </w:r>
                </w:p>
              </w:tc>
            </w:tr>
            <w:tr w:rsidR="00F21EAE" w:rsidRPr="000F5676" w14:paraId="40F385C9" w14:textId="77777777" w:rsidTr="003F77CD">
              <w:trPr>
                <w:trHeight w:val="240"/>
                <w:jc w:val="center"/>
              </w:trPr>
              <w:tc>
                <w:tcPr>
                  <w:tcW w:w="1572" w:type="dxa"/>
                  <w:tcBorders>
                    <w:top w:val="nil"/>
                    <w:left w:val="single" w:sz="24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FE1632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15.06.2020</w:t>
                  </w:r>
                </w:p>
                <w:p w14:paraId="2BA639FB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15.06.2024</w:t>
                  </w:r>
                </w:p>
              </w:tc>
              <w:tc>
                <w:tcPr>
                  <w:tcW w:w="7931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0B2668" w14:textId="77777777" w:rsidR="00F21EAE" w:rsidRPr="000F5676" w:rsidRDefault="00F21EAE" w:rsidP="003F77CD">
                  <w:pPr>
                    <w:spacing w:after="0" w:line="240" w:lineRule="auto"/>
                    <w:ind w:left="360" w:hanging="360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●       ustanovujúce zasadnutie novozvolenej RŠ - začiatok nového funkčného obdobia Rady školy pri MŠ</w:t>
                  </w:r>
                </w:p>
                <w:p w14:paraId="7DCD1D8C" w14:textId="77777777" w:rsidR="00F21EAE" w:rsidRPr="000F5676" w:rsidRDefault="00F21EAE" w:rsidP="003F77CD">
                  <w:pPr>
                    <w:spacing w:after="0" w:line="240" w:lineRule="auto"/>
                    <w:ind w:left="360" w:hanging="360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●       ukončenie funkčného obdobia RŠ pri MŠ</w:t>
                  </w:r>
                </w:p>
              </w:tc>
            </w:tr>
            <w:tr w:rsidR="00F21EAE" w:rsidRPr="000F5676" w14:paraId="1BB3585C" w14:textId="77777777" w:rsidTr="003F77CD">
              <w:trPr>
                <w:trHeight w:val="240"/>
                <w:jc w:val="center"/>
              </w:trPr>
              <w:tc>
                <w:tcPr>
                  <w:tcW w:w="1572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96048A9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lang w:eastAsia="sk-SK"/>
                    </w:rPr>
                  </w:pPr>
                </w:p>
              </w:tc>
              <w:tc>
                <w:tcPr>
                  <w:tcW w:w="79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DD050A9" w14:textId="77777777" w:rsidR="00F21EAE" w:rsidRPr="000F5676" w:rsidRDefault="00F21EAE" w:rsidP="003F77CD">
                  <w:pPr>
                    <w:spacing w:after="0" w:line="240" w:lineRule="auto"/>
                    <w:ind w:left="360" w:hanging="360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</w:tbl>
          <w:p w14:paraId="4A5189A7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</w:p>
          <w:p w14:paraId="351AA967" w14:textId="4CFA3D25" w:rsidR="00F21EAE" w:rsidRPr="004645F0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4645F0">
              <w:rPr>
                <w:rFonts w:eastAsia="Times New Roman" w:cstheme="minorHAnsi"/>
                <w:b/>
                <w:bCs/>
                <w:smallCaps/>
                <w:lang w:eastAsia="sk-SK"/>
              </w:rPr>
              <w:t>ROČNÝ PLÁN ČINNOSTI  A TERMÍNY ZASADNUTÍ RŠ V ROKU 202</w:t>
            </w:r>
            <w:r w:rsidR="007F4561">
              <w:rPr>
                <w:rFonts w:eastAsia="Times New Roman" w:cstheme="minorHAnsi"/>
                <w:b/>
                <w:bCs/>
                <w:smallCaps/>
                <w:lang w:eastAsia="sk-SK"/>
              </w:rPr>
              <w:t>3</w:t>
            </w:r>
          </w:p>
          <w:p w14:paraId="5EA651AE" w14:textId="77777777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1.      Ročný plán činnosti RŠ</w:t>
            </w:r>
          </w:p>
          <w:p w14:paraId="2D987B05" w14:textId="234705D0" w:rsidR="00F21EAE" w:rsidRPr="000F5676" w:rsidRDefault="00F21EAE" w:rsidP="003F77CD">
            <w:pPr>
              <w:spacing w:after="0" w:line="240" w:lineRule="auto"/>
              <w:ind w:left="144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vypracovala na rok 202</w:t>
            </w:r>
            <w:r>
              <w:rPr>
                <w:rFonts w:eastAsia="Times New Roman" w:cstheme="minorHAnsi"/>
                <w:lang w:eastAsia="sk-SK"/>
              </w:rPr>
              <w:t>3</w:t>
            </w:r>
            <w:r w:rsidRPr="000F5676">
              <w:rPr>
                <w:rFonts w:eastAsia="Times New Roman" w:cstheme="minorHAnsi"/>
                <w:lang w:eastAsia="sk-SK"/>
              </w:rPr>
              <w:t xml:space="preserve"> predsedníčka RŠ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Scarlet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Balážová</w:t>
            </w:r>
          </w:p>
          <w:p w14:paraId="4DB43D7E" w14:textId="77777777" w:rsidR="00F21EAE" w:rsidRPr="000F5676" w:rsidRDefault="00F21EAE" w:rsidP="003F77CD">
            <w:pPr>
              <w:spacing w:after="0" w:line="240" w:lineRule="auto"/>
              <w:ind w:left="851" w:hanging="425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2.    Termíny zasadnutí RŠ</w:t>
            </w:r>
          </w:p>
          <w:p w14:paraId="16A7D9FA" w14:textId="77777777" w:rsidR="00F21EAE" w:rsidRPr="000F5676" w:rsidRDefault="00F21EAE" w:rsidP="003F77CD">
            <w:pPr>
              <w:spacing w:after="0" w:line="240" w:lineRule="auto"/>
              <w:ind w:left="851" w:hanging="425"/>
              <w:jc w:val="both"/>
              <w:rPr>
                <w:rFonts w:eastAsia="Times New Roman" w:cstheme="minorHAnsi"/>
                <w:lang w:eastAsia="sk-SK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964"/>
              <w:gridCol w:w="1949"/>
              <w:gridCol w:w="2110"/>
              <w:gridCol w:w="1703"/>
            </w:tblGrid>
            <w:tr w:rsidR="00F21EAE" w:rsidRPr="000F5676" w14:paraId="680655A4" w14:textId="77777777" w:rsidTr="003F77CD">
              <w:trPr>
                <w:jc w:val="center"/>
              </w:trPr>
              <w:tc>
                <w:tcPr>
                  <w:tcW w:w="14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61FF12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členov RŠ</w:t>
                  </w:r>
                </w:p>
              </w:tc>
              <w:tc>
                <w:tcPr>
                  <w:tcW w:w="191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8338AC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Termín  zasadnutia RŠ</w:t>
                  </w:r>
                </w:p>
              </w:tc>
              <w:tc>
                <w:tcPr>
                  <w:tcW w:w="1972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21DDDF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prítomných členov</w:t>
                  </w:r>
                </w:p>
              </w:tc>
              <w:tc>
                <w:tcPr>
                  <w:tcW w:w="213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49A77B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neprítomných členov</w:t>
                  </w:r>
                </w:p>
              </w:tc>
              <w:tc>
                <w:tcPr>
                  <w:tcW w:w="1717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AAC9A3" w14:textId="77777777" w:rsidR="00F21EAE" w:rsidRPr="000F5676" w:rsidRDefault="00F21EAE" w:rsidP="003F77C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prítomných hostí</w:t>
                  </w:r>
                </w:p>
              </w:tc>
            </w:tr>
            <w:tr w:rsidR="00F21EAE" w:rsidRPr="000F5676" w14:paraId="27E1E963" w14:textId="77777777" w:rsidTr="003F77CD">
              <w:trPr>
                <w:jc w:val="center"/>
              </w:trPr>
              <w:tc>
                <w:tcPr>
                  <w:tcW w:w="1449" w:type="dxa"/>
                  <w:tcBorders>
                    <w:top w:val="nil"/>
                    <w:left w:val="single" w:sz="24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107634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938BDF" w14:textId="765E95B2" w:rsidR="00F21EAE" w:rsidRPr="000F5676" w:rsidRDefault="00F21EAE" w:rsidP="003F77C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Február  202</w:t>
                  </w:r>
                  <w:r w:rsidR="007F4561">
                    <w:rPr>
                      <w:rFonts w:eastAsia="Times New Roman" w:cstheme="minorHAnsi"/>
                      <w:lang w:eastAsia="sk-SK"/>
                    </w:rPr>
                    <w:t>3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69C1D4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10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3DB75C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B019FE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</w:t>
                  </w:r>
                </w:p>
              </w:tc>
            </w:tr>
            <w:tr w:rsidR="00F21EAE" w:rsidRPr="000F5676" w14:paraId="4548A911" w14:textId="77777777" w:rsidTr="003F77CD">
              <w:trPr>
                <w:jc w:val="center"/>
              </w:trPr>
              <w:tc>
                <w:tcPr>
                  <w:tcW w:w="1449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C332B7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7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7D4F59" w14:textId="4991E459" w:rsidR="00F21EAE" w:rsidRPr="000F5676" w:rsidRDefault="00F21EAE" w:rsidP="003F77C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Jún 202</w:t>
                  </w:r>
                  <w:r w:rsidR="007F4561">
                    <w:rPr>
                      <w:rFonts w:eastAsia="Times New Roman" w:cstheme="minorHAnsi"/>
                      <w:lang w:eastAsia="sk-SK"/>
                    </w:rPr>
                    <w:t>3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5A045E" w14:textId="59E55D4B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>
                    <w:rPr>
                      <w:rFonts w:eastAsia="Times New Roman" w:cstheme="minorHAnsi"/>
                      <w:lang w:eastAsia="sk-SK"/>
                    </w:rPr>
                    <w:t>8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664784" w14:textId="57C511F3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>
                    <w:rPr>
                      <w:rFonts w:eastAsia="Times New Roman" w:cstheme="minorHAnsi"/>
                      <w:lang w:eastAsia="sk-SK"/>
                    </w:rPr>
                    <w:t>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D263B9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</w:t>
                  </w:r>
                </w:p>
              </w:tc>
            </w:tr>
            <w:tr w:rsidR="00F21EAE" w:rsidRPr="000F5676" w14:paraId="7C490602" w14:textId="77777777" w:rsidTr="003F77CD">
              <w:trPr>
                <w:jc w:val="center"/>
              </w:trPr>
              <w:tc>
                <w:tcPr>
                  <w:tcW w:w="1449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8ACA92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7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89EAE6" w14:textId="692159FA" w:rsidR="00F21EAE" w:rsidRPr="000F5676" w:rsidRDefault="00F21EAE" w:rsidP="003F77CD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September 202</w:t>
                  </w:r>
                  <w:r w:rsidR="007F4561">
                    <w:rPr>
                      <w:rFonts w:eastAsia="Times New Roman" w:cstheme="minorHAnsi"/>
                      <w:lang w:eastAsia="sk-SK"/>
                    </w:rPr>
                    <w:t>3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056BAB" w14:textId="77777777" w:rsidR="00F21EAE" w:rsidRPr="000F5676" w:rsidRDefault="00F21EAE" w:rsidP="003F77C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007177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               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0D9CE6" w14:textId="77777777" w:rsidR="00F21EAE" w:rsidRPr="000F5676" w:rsidRDefault="00F21EAE" w:rsidP="003F77CD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           1</w:t>
                  </w:r>
                </w:p>
              </w:tc>
            </w:tr>
          </w:tbl>
          <w:p w14:paraId="7D050588" w14:textId="12F1501D" w:rsidR="00F21EAE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</w:p>
          <w:p w14:paraId="1878857F" w14:textId="0B6A0315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Všetkých zasadnutí RŚ sa ako hosť zúčastnila riaditeľka MŠ, Mgr. Eva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Jonášová</w:t>
            </w:r>
            <w:proofErr w:type="spellEnd"/>
          </w:p>
          <w:p w14:paraId="19891A54" w14:textId="3D15E11E" w:rsidR="00F21EAE" w:rsidRPr="000F5676" w:rsidRDefault="00F21EAE" w:rsidP="00F21EAE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·        Neprítomnosť členov bola zapríčinená  z</w:t>
            </w:r>
            <w:r>
              <w:rPr>
                <w:rFonts w:eastAsia="Times New Roman" w:cstheme="minorHAnsi"/>
                <w:lang w:eastAsia="sk-SK"/>
              </w:rPr>
              <w:t> </w:t>
            </w:r>
            <w:r w:rsidRPr="000F5676">
              <w:rPr>
                <w:rFonts w:eastAsia="Times New Roman" w:cstheme="minorHAnsi"/>
                <w:lang w:eastAsia="sk-SK"/>
              </w:rPr>
              <w:t>dôvodu</w:t>
            </w:r>
            <w:r>
              <w:rPr>
                <w:rFonts w:eastAsia="Times New Roman" w:cstheme="minorHAnsi"/>
                <w:lang w:eastAsia="sk-SK"/>
              </w:rPr>
              <w:t xml:space="preserve"> práce neschopnosti, z</w:t>
            </w:r>
            <w:r w:rsidRPr="000F5676">
              <w:rPr>
                <w:rFonts w:eastAsia="Times New Roman" w:cstheme="minorHAnsi"/>
                <w:lang w:eastAsia="sk-SK"/>
              </w:rPr>
              <w:t xml:space="preserve"> rodinných dôvodov </w:t>
            </w:r>
          </w:p>
          <w:p w14:paraId="3BC3BED7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5F7D0C08" w14:textId="16CD4F6E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 POVINNOSTI RŠ  VYPLÝVAJÚCEZ §  5 ODS.7 ZÁKONA NR  SR 596/2003 Z. Z. O ŠTÁTNEJ SPRÁVE V ŠKOLSTVE A ŠKOLSKEJ SAMOSPRÁVE A O ZMENE A DOPLNENÍ NIEKTORÝCH ZÁKONOV A Z ČL. 3 ŠTATÚTU RŠ.</w:t>
            </w:r>
          </w:p>
          <w:p w14:paraId="5B436526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7663F315" w14:textId="79E545A3" w:rsidR="00F21EAE" w:rsidRPr="000F5676" w:rsidRDefault="00F21EAE" w:rsidP="004645F0">
            <w:pPr>
              <w:spacing w:after="0" w:line="240" w:lineRule="auto"/>
              <w:ind w:left="900" w:hanging="90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  Riaditeľ MŠ  predkladal Rade školy na vyjadrenie vyplývajúc z §  5 ods.7 Zákona NR SR 596/2003 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lang w:eastAsia="sk-SK"/>
              </w:rPr>
              <w:t>Z.o</w:t>
            </w:r>
            <w:proofErr w:type="spellEnd"/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štátnej správe v školstve a školskej samospráve a o zmene a doplnení niektorých zákonov a z čl. 3 Štatútu RŠ</w:t>
            </w: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73717598" w14:textId="37FBA1A9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     návrhy na počty prijímaných detí</w:t>
            </w:r>
          </w:p>
          <w:p w14:paraId="62B949EB" w14:textId="14DCD11D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     návrh rozpočtu </w:t>
            </w:r>
          </w:p>
          <w:p w14:paraId="7955A664" w14:textId="448F1FB2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    Správu o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vzdelávacej činnosti, jej výsledkoch a podmienkach podľa § 14 ods.5 písmena e) Zákona NR SR  č.596/ Z. z.</w:t>
            </w:r>
          </w:p>
          <w:p w14:paraId="75A0B3CD" w14:textId="572D37EE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    správu o plnení koncepčnému zámeru rozvoja MŠ (súčasť Správy o výsledkoch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vzdelávacej činnosti,...)</w:t>
            </w:r>
          </w:p>
          <w:p w14:paraId="64993766" w14:textId="2F0A5085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Vyjadrenie RŠ k jednotlivým bodom</w:t>
            </w:r>
          </w:p>
          <w:p w14:paraId="4831BFA2" w14:textId="6E2A154E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počty prijímaných detí</w:t>
            </w:r>
          </w:p>
          <w:p w14:paraId="65E5DE6B" w14:textId="5F804759" w:rsidR="00F21EAE" w:rsidRPr="000F5676" w:rsidRDefault="00F21EAE" w:rsidP="004645F0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  <w:r w:rsidRPr="000F5676">
              <w:rPr>
                <w:rFonts w:eastAsia="Times New Roman" w:cstheme="minorHAnsi"/>
                <w:b/>
                <w:bCs/>
                <w:lang w:eastAsia="sk-SK"/>
              </w:rPr>
              <w:t>Vyjadrenie členov RŠ k dodržaniu legislatívnych  možnosti prijímania detí riaditeľom MŠ :</w:t>
            </w:r>
          </w:p>
          <w:p w14:paraId="3E9291DA" w14:textId="2E32A069" w:rsidR="00F21EAE" w:rsidRDefault="00F21EAE" w:rsidP="003F77C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konštatovali dodržanie legislatívnych podmienok pri prijímaní detí do MŠ počas celého kalendárneho roku 202</w:t>
            </w:r>
            <w:r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3</w:t>
            </w:r>
          </w:p>
          <w:p w14:paraId="3E199479" w14:textId="77777777" w:rsidR="00F21EAE" w:rsidRDefault="00F21EAE" w:rsidP="003F77CD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</w:pPr>
          </w:p>
          <w:p w14:paraId="387E3720" w14:textId="0D9F618E" w:rsidR="00F21EAE" w:rsidRPr="00F21EAE" w:rsidRDefault="00F21EAE" w:rsidP="00F21EA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</w:pPr>
            <w:r w:rsidRPr="00F21EAE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prijímanie detí </w:t>
            </w:r>
          </w:p>
          <w:p w14:paraId="3C660ED2" w14:textId="77777777" w:rsidR="00BF24AC" w:rsidRDefault="00FF3D03" w:rsidP="00BF24AC">
            <w:pPr>
              <w:pStyle w:val="Odsekzoznamu"/>
              <w:spacing w:after="0" w:line="240" w:lineRule="auto"/>
              <w:ind w:left="78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 od 1.1.202</w:t>
            </w:r>
            <w:r>
              <w:rPr>
                <w:rFonts w:eastAsia="Times New Roman" w:cstheme="minorHAnsi"/>
                <w:lang w:eastAsia="sk-SK"/>
              </w:rPr>
              <w:t>3</w:t>
            </w:r>
            <w:r w:rsidRPr="000F5676">
              <w:rPr>
                <w:rFonts w:eastAsia="Times New Roman" w:cstheme="minorHAnsi"/>
                <w:lang w:eastAsia="sk-SK"/>
              </w:rPr>
              <w:t xml:space="preserve"> do 31.8.202</w:t>
            </w:r>
            <w:r>
              <w:rPr>
                <w:rFonts w:eastAsia="Times New Roman" w:cstheme="minorHAnsi"/>
                <w:lang w:eastAsia="sk-SK"/>
              </w:rPr>
              <w:t>3</w:t>
            </w:r>
            <w:r w:rsidRPr="000F5676">
              <w:rPr>
                <w:rFonts w:eastAsia="Times New Roman" w:cstheme="minorHAnsi"/>
                <w:lang w:eastAsia="sk-SK"/>
              </w:rPr>
              <w:t xml:space="preserve"> bolo v MŠ podľa  Zákona č. 245/ 2008 o výchove a vzdelávaní (školský zákon) a o zmene a doplnení niektorých zákonov prijatých v troch triedach </w:t>
            </w:r>
            <w:r>
              <w:rPr>
                <w:rFonts w:eastAsia="Times New Roman" w:cstheme="minorHAnsi"/>
                <w:lang w:eastAsia="sk-SK"/>
              </w:rPr>
              <w:t>prijatých 45</w:t>
            </w:r>
            <w:r w:rsidRPr="000F5676">
              <w:rPr>
                <w:rFonts w:eastAsia="Times New Roman" w:cstheme="minorHAnsi"/>
                <w:lang w:eastAsia="sk-SK"/>
              </w:rPr>
              <w:t xml:space="preserve"> detí </w:t>
            </w:r>
            <w:r>
              <w:rPr>
                <w:rFonts w:eastAsia="Times New Roman" w:cstheme="minorHAnsi"/>
                <w:lang w:eastAsia="sk-SK"/>
              </w:rPr>
              <w:t xml:space="preserve">vo veku 3-4 rokov, </w:t>
            </w:r>
            <w:r w:rsidR="00BF24AC">
              <w:rPr>
                <w:rFonts w:eastAsia="Times New Roman" w:cstheme="minorHAnsi"/>
                <w:lang w:eastAsia="sk-SK"/>
              </w:rPr>
              <w:t>4-5 ročných detí 18 a 5-6 ročných 7 detí. Počet prijatých detí do MŠ 232. Z c</w:t>
            </w:r>
            <w:r w:rsidRPr="000F5676">
              <w:rPr>
                <w:rFonts w:eastAsia="Times New Roman" w:cstheme="minorHAnsi"/>
                <w:lang w:eastAsia="sk-SK"/>
              </w:rPr>
              <w:t>elkového počtu  detí 1</w:t>
            </w:r>
            <w:r w:rsidR="00BF24AC">
              <w:rPr>
                <w:rFonts w:eastAsia="Times New Roman" w:cstheme="minorHAnsi"/>
                <w:lang w:eastAsia="sk-SK"/>
              </w:rPr>
              <w:t>4</w:t>
            </w:r>
            <w:r w:rsidRPr="000F5676">
              <w:rPr>
                <w:rFonts w:eastAsia="Times New Roman" w:cstheme="minorHAnsi"/>
                <w:lang w:eastAsia="sk-SK"/>
              </w:rPr>
              <w:t xml:space="preserve"> de</w:t>
            </w:r>
            <w:r w:rsidR="00BF24AC">
              <w:rPr>
                <w:rFonts w:eastAsia="Times New Roman" w:cstheme="minorHAnsi"/>
                <w:lang w:eastAsia="sk-SK"/>
              </w:rPr>
              <w:t xml:space="preserve">tí </w:t>
            </w:r>
            <w:r w:rsidRPr="000F5676">
              <w:rPr>
                <w:rFonts w:eastAsia="Times New Roman" w:cstheme="minorHAnsi"/>
                <w:lang w:eastAsia="sk-SK"/>
              </w:rPr>
              <w:t xml:space="preserve">  pokrač</w:t>
            </w:r>
            <w:r w:rsidR="00BF24AC">
              <w:rPr>
                <w:rFonts w:eastAsia="Times New Roman" w:cstheme="minorHAnsi"/>
                <w:lang w:eastAsia="sk-SK"/>
              </w:rPr>
              <w:t xml:space="preserve">uje v plnení </w:t>
            </w:r>
            <w:r w:rsidRPr="000F5676">
              <w:rPr>
                <w:rFonts w:eastAsia="Times New Roman" w:cstheme="minorHAnsi"/>
                <w:lang w:eastAsia="sk-SK"/>
              </w:rPr>
              <w:t xml:space="preserve"> povinného predprimárneho vzdelávania</w:t>
            </w:r>
            <w:r w:rsidR="00BF24AC">
              <w:rPr>
                <w:rFonts w:eastAsia="Times New Roman" w:cstheme="minorHAnsi"/>
                <w:lang w:eastAsia="sk-SK"/>
              </w:rPr>
              <w:t xml:space="preserve"> 14</w:t>
            </w:r>
            <w:r w:rsidRPr="000F5676">
              <w:rPr>
                <w:rFonts w:eastAsia="Times New Roman" w:cstheme="minorHAnsi"/>
                <w:lang w:eastAsia="sk-SK"/>
              </w:rPr>
              <w:t xml:space="preserve">, </w:t>
            </w:r>
            <w:r w:rsidR="00BF24AC">
              <w:rPr>
                <w:rFonts w:eastAsia="Times New Roman" w:cstheme="minorHAnsi"/>
                <w:lang w:eastAsia="sk-SK"/>
              </w:rPr>
              <w:t>detí a do ZŠ bolo prijatých 79 detí.</w:t>
            </w:r>
          </w:p>
          <w:p w14:paraId="555DC84D" w14:textId="3E2AE32C" w:rsidR="00F21EAE" w:rsidRPr="00BF24AC" w:rsidRDefault="00BF24AC" w:rsidP="00BF24AC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     </w:t>
            </w:r>
            <w:r w:rsidR="00F21EAE" w:rsidRPr="00BF24AC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</w:t>
            </w:r>
            <w:r w:rsidR="00F21EAE" w:rsidRPr="00BF24AC">
              <w:rPr>
                <w:rFonts w:eastAsia="Times New Roman" w:cstheme="minorHAnsi"/>
                <w:b/>
                <w:bCs/>
                <w:lang w:eastAsia="sk-SK"/>
              </w:rPr>
              <w:t>   rozpoč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e</w:t>
            </w:r>
            <w:r w:rsidR="00F21EAE" w:rsidRPr="00BF24AC">
              <w:rPr>
                <w:rFonts w:eastAsia="Times New Roman" w:cstheme="minorHAnsi"/>
                <w:b/>
                <w:bCs/>
                <w:lang w:eastAsia="sk-SK"/>
              </w:rPr>
              <w:t>t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2023</w:t>
            </w:r>
          </w:p>
          <w:p w14:paraId="09DA1016" w14:textId="3DFDFEDB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</w:t>
            </w:r>
            <w:r w:rsidR="00386595">
              <w:rPr>
                <w:rFonts w:eastAsia="Times New Roman" w:cstheme="minorHAnsi"/>
                <w:lang w:eastAsia="sk-SK"/>
              </w:rPr>
              <w:t xml:space="preserve">zriaďovateľ Mesto Senec  na základ podkladov  </w:t>
            </w:r>
            <w:r w:rsidRPr="000F5676">
              <w:rPr>
                <w:rFonts w:eastAsia="Times New Roman" w:cstheme="minorHAnsi"/>
                <w:lang w:eastAsia="sk-SK"/>
              </w:rPr>
              <w:t>riaditeľk</w:t>
            </w:r>
            <w:r w:rsidR="00386595">
              <w:rPr>
                <w:rFonts w:eastAsia="Times New Roman" w:cstheme="minorHAnsi"/>
                <w:lang w:eastAsia="sk-SK"/>
              </w:rPr>
              <w:t>y</w:t>
            </w:r>
            <w:r w:rsidRPr="000F5676">
              <w:rPr>
                <w:rFonts w:eastAsia="Times New Roman" w:cstheme="minorHAnsi"/>
                <w:lang w:eastAsia="sk-SK"/>
              </w:rPr>
              <w:t xml:space="preserve"> MŠ v roku  202</w:t>
            </w:r>
            <w:r w:rsidR="00386595">
              <w:rPr>
                <w:rFonts w:eastAsia="Times New Roman" w:cstheme="minorHAnsi"/>
                <w:lang w:eastAsia="sk-SK"/>
              </w:rPr>
              <w:t>3</w:t>
            </w:r>
            <w:r w:rsidRPr="000F5676">
              <w:rPr>
                <w:rFonts w:eastAsia="Times New Roman" w:cstheme="minorHAnsi"/>
                <w:lang w:eastAsia="sk-SK"/>
              </w:rPr>
              <w:t xml:space="preserve"> </w:t>
            </w:r>
            <w:r w:rsidR="00386595">
              <w:rPr>
                <w:rFonts w:eastAsia="Times New Roman" w:cstheme="minorHAnsi"/>
                <w:lang w:eastAsia="sk-SK"/>
              </w:rPr>
              <w:t>schválil rozpočet pre školu</w:t>
            </w:r>
            <w:r>
              <w:rPr>
                <w:rFonts w:eastAsia="Times New Roman" w:cstheme="minorHAnsi"/>
                <w:lang w:eastAsia="sk-SK"/>
              </w:rPr>
              <w:t>, ktorý pokryje náklady na prevádzku a mzdy zamestnancov materskej školy</w:t>
            </w:r>
            <w:r w:rsidR="00386595">
              <w:rPr>
                <w:rFonts w:eastAsia="Times New Roman" w:cstheme="minorHAnsi"/>
                <w:lang w:eastAsia="sk-SK"/>
              </w:rPr>
              <w:t xml:space="preserve"> </w:t>
            </w:r>
            <w:r w:rsidR="00386595">
              <w:rPr>
                <w:rFonts w:eastAsia="Times New Roman" w:cstheme="minorHAnsi"/>
                <w:lang w:eastAsia="sk-SK"/>
              </w:rPr>
              <w:lastRenderedPageBreak/>
              <w:t>a drobné opravy, rekonštrukcie</w:t>
            </w:r>
            <w:r>
              <w:rPr>
                <w:rFonts w:eastAsia="Times New Roman" w:cstheme="minorHAnsi"/>
                <w:lang w:eastAsia="sk-SK"/>
              </w:rPr>
              <w:t>.</w:t>
            </w:r>
            <w:r w:rsidR="00386595">
              <w:rPr>
                <w:rFonts w:eastAsia="Times New Roman" w:cstheme="minorHAnsi"/>
                <w:lang w:eastAsia="sk-SK"/>
              </w:rPr>
              <w:t xml:space="preserve"> Riaditeľka školy uviedla, že rozpočet je postačujúci, škola je dobre vybavená. Má dostatok učebných pomôcok </w:t>
            </w:r>
            <w:r w:rsidR="004F792A">
              <w:rPr>
                <w:rFonts w:eastAsia="Times New Roman" w:cstheme="minorHAnsi"/>
                <w:lang w:eastAsia="sk-SK"/>
              </w:rPr>
              <w:t>, čistiacich a iných komodít zabezpečujúcich prevádzku školy.</w:t>
            </w:r>
          </w:p>
          <w:p w14:paraId="0DA7D4DE" w14:textId="77777777" w:rsidR="00F21EAE" w:rsidRPr="000F5676" w:rsidRDefault="00F21EAE" w:rsidP="003F77CD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color w:val="FF0000"/>
                <w:lang w:eastAsia="sk-SK"/>
              </w:rPr>
              <w:t> </w:t>
            </w:r>
          </w:p>
          <w:p w14:paraId="7A9DF6F3" w14:textId="41443874" w:rsidR="00F21EAE" w:rsidRPr="000F5676" w:rsidRDefault="004F792A" w:rsidP="004F792A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</w:t>
            </w:r>
            <w:r w:rsidR="00F21EAE" w:rsidRPr="000F5676">
              <w:rPr>
                <w:rFonts w:eastAsia="Times New Roman" w:cstheme="minorHAnsi"/>
                <w:b/>
                <w:bCs/>
                <w:lang w:eastAsia="sk-SK"/>
              </w:rPr>
              <w:t>práv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F21EAE"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 o </w:t>
            </w:r>
            <w:proofErr w:type="spellStart"/>
            <w:r w:rsidR="00F21EAE" w:rsidRPr="000F5676">
              <w:rPr>
                <w:rFonts w:eastAsia="Times New Roman" w:cstheme="minorHAnsi"/>
                <w:b/>
                <w:bCs/>
                <w:lang w:eastAsia="sk-SK"/>
              </w:rPr>
              <w:t>výchovno</w:t>
            </w:r>
            <w:proofErr w:type="spellEnd"/>
            <w:r w:rsidR="00F21EAE"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 – vzdelávacej činnosti,  jej výsledkoch a podmienkach podľa § 14 ods. 5 písmena e) Zákona NR SR 596/2003 Z. z</w:t>
            </w:r>
          </w:p>
          <w:p w14:paraId="1917D239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41E8979E" w14:textId="77777777" w:rsidR="00F21EAE" w:rsidRPr="000F5676" w:rsidRDefault="00F21EAE" w:rsidP="00D734C9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1.    Povinnosti vyplývajúce z legislatívy SR pre RŠ</w:t>
            </w:r>
          </w:p>
          <w:p w14:paraId="6BEC1BD9" w14:textId="005812F8" w:rsidR="00D734C9" w:rsidRPr="004645F0" w:rsidRDefault="00D734C9" w:rsidP="004645F0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 xml:space="preserve">       V zmysle v</w:t>
            </w:r>
            <w:r w:rsidR="00F21EAE" w:rsidRPr="000F5676">
              <w:rPr>
                <w:rFonts w:eastAsia="Times New Roman" w:cstheme="minorHAnsi"/>
                <w:lang w:eastAsia="sk-SK"/>
              </w:rPr>
              <w:t>yhlášky  MŠ SR č. 9/2006 Z. z. o štruktúre a obsahu správ o </w:t>
            </w:r>
            <w:proofErr w:type="spellStart"/>
            <w:r w:rsidR="00F21EAE"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="00F21EAE" w:rsidRPr="000F5676">
              <w:rPr>
                <w:rFonts w:eastAsia="Times New Roman" w:cstheme="minorHAnsi"/>
                <w:lang w:eastAsia="sk-SK"/>
              </w:rPr>
              <w:t xml:space="preserve"> – vzdelávacej činnosti, jej výsledkoch a podmienkach škôl a školských zariadení, riaditeľka MŠ,  predložila členom RŠ správu </w:t>
            </w:r>
            <w:r w:rsidR="004F792A">
              <w:rPr>
                <w:rFonts w:eastAsia="Times New Roman" w:cstheme="minorHAnsi"/>
                <w:lang w:eastAsia="sk-SK"/>
              </w:rPr>
              <w:t xml:space="preserve">o VVČ </w:t>
            </w:r>
            <w:r w:rsidR="00F21EAE" w:rsidRPr="000F5676">
              <w:rPr>
                <w:rFonts w:eastAsia="Times New Roman" w:cstheme="minorHAnsi"/>
                <w:lang w:eastAsia="sk-SK"/>
              </w:rPr>
              <w:t>po jej prerokovaní v pedagogickej rade do 15. októbra 202</w:t>
            </w:r>
            <w:r>
              <w:rPr>
                <w:rFonts w:eastAsia="Times New Roman" w:cstheme="minorHAnsi"/>
                <w:lang w:eastAsia="sk-SK"/>
              </w:rPr>
              <w:t>3</w:t>
            </w:r>
            <w:r w:rsidR="00F21EAE" w:rsidRPr="000F5676">
              <w:rPr>
                <w:rFonts w:eastAsia="Times New Roman" w:cstheme="minorHAnsi"/>
                <w:lang w:eastAsia="sk-SK"/>
              </w:rPr>
              <w:t xml:space="preserve"> a na schválenie zriaďovateľovi do 31. októbra 202</w:t>
            </w:r>
            <w:r>
              <w:rPr>
                <w:rFonts w:eastAsia="Times New Roman" w:cstheme="minorHAnsi"/>
                <w:lang w:eastAsia="sk-SK"/>
              </w:rPr>
              <w:t>3</w:t>
            </w:r>
            <w:r w:rsidR="00F21EAE" w:rsidRPr="000F5676">
              <w:rPr>
                <w:rFonts w:eastAsia="Times New Roman" w:cstheme="minorHAnsi"/>
                <w:lang w:eastAsia="sk-SK"/>
              </w:rPr>
              <w:t xml:space="preserve">. Súčasťou tejto správy bola aj </w:t>
            </w:r>
            <w:r>
              <w:rPr>
                <w:rFonts w:eastAsia="Times New Roman" w:cstheme="minorHAnsi"/>
                <w:lang w:eastAsia="sk-SK"/>
              </w:rPr>
              <w:t>s</w:t>
            </w:r>
            <w:r w:rsidR="00F21EAE" w:rsidRPr="000F5676">
              <w:rPr>
                <w:rFonts w:eastAsia="Times New Roman" w:cstheme="minorHAnsi"/>
                <w:lang w:eastAsia="sk-SK"/>
              </w:rPr>
              <w:t>práva o plnení koncepčného zámeru rozvoja MŠ</w:t>
            </w:r>
            <w:r>
              <w:rPr>
                <w:rFonts w:eastAsia="Times New Roman" w:cstheme="minorHAnsi"/>
                <w:lang w:eastAsia="sk-SK"/>
              </w:rPr>
              <w:t>.</w:t>
            </w:r>
            <w:r w:rsidR="00F21EAE" w:rsidRPr="000F5676">
              <w:rPr>
                <w:rFonts w:eastAsia="Times New Roman" w:cstheme="minorHAnsi"/>
                <w:lang w:eastAsia="sk-SK"/>
              </w:rPr>
              <w:t xml:space="preserve"> </w:t>
            </w:r>
          </w:p>
          <w:p w14:paraId="64422649" w14:textId="0EA85C5D" w:rsidR="00F21EAE" w:rsidRPr="000F5676" w:rsidRDefault="00F21EAE" w:rsidP="00D734C9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2.    Vyjadrenie členov RŠ  k obsahu Správy</w:t>
            </w:r>
          </w:p>
          <w:p w14:paraId="66E0633E" w14:textId="573DFE78" w:rsidR="00F21EAE" w:rsidRPr="000F5676" w:rsidRDefault="00F21EAE" w:rsidP="004645F0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●    </w:t>
            </w:r>
            <w:r w:rsidR="00D734C9">
              <w:rPr>
                <w:rFonts w:eastAsia="Times New Roman" w:cstheme="minorHAnsi"/>
                <w:lang w:eastAsia="sk-SK"/>
              </w:rPr>
              <w:t xml:space="preserve">Prítomní </w:t>
            </w:r>
            <w:r w:rsidRPr="000F5676">
              <w:rPr>
                <w:rFonts w:eastAsia="Times New Roman" w:cstheme="minorHAnsi"/>
                <w:lang w:eastAsia="sk-SK"/>
              </w:rPr>
              <w:t> </w:t>
            </w:r>
            <w:r w:rsidR="00D734C9">
              <w:rPr>
                <w:rFonts w:eastAsia="Times New Roman" w:cstheme="minorHAnsi"/>
                <w:lang w:eastAsia="sk-SK"/>
              </w:rPr>
              <w:t>č</w:t>
            </w:r>
            <w:r w:rsidRPr="000F5676">
              <w:rPr>
                <w:rFonts w:eastAsia="Times New Roman" w:cstheme="minorHAnsi"/>
                <w:lang w:eastAsia="sk-SK"/>
              </w:rPr>
              <w:t xml:space="preserve">lenovia RŠ </w:t>
            </w:r>
            <w:r w:rsidR="00D734C9">
              <w:rPr>
                <w:rFonts w:eastAsia="Times New Roman" w:cstheme="minorHAnsi"/>
                <w:lang w:eastAsia="sk-SK"/>
              </w:rPr>
              <w:t>odsúhlasili</w:t>
            </w:r>
            <w:r w:rsidRPr="000F5676">
              <w:rPr>
                <w:rFonts w:eastAsia="Times New Roman" w:cstheme="minorHAnsi"/>
                <w:lang w:eastAsia="sk-SK"/>
              </w:rPr>
              <w:t xml:space="preserve"> </w:t>
            </w:r>
            <w:r w:rsidR="00D734C9">
              <w:rPr>
                <w:rFonts w:eastAsia="Times New Roman" w:cstheme="minorHAnsi"/>
                <w:lang w:eastAsia="sk-SK"/>
              </w:rPr>
              <w:t>s</w:t>
            </w:r>
            <w:r w:rsidRPr="000F5676">
              <w:rPr>
                <w:rFonts w:eastAsia="Times New Roman" w:cstheme="minorHAnsi"/>
                <w:lang w:eastAsia="sk-SK"/>
              </w:rPr>
              <w:t>práv</w:t>
            </w:r>
            <w:r w:rsidR="00D734C9">
              <w:rPr>
                <w:rFonts w:eastAsia="Times New Roman" w:cstheme="minorHAnsi"/>
                <w:lang w:eastAsia="sk-SK"/>
              </w:rPr>
              <w:t>u</w:t>
            </w:r>
            <w:r w:rsidRPr="000F5676">
              <w:rPr>
                <w:rFonts w:eastAsia="Times New Roman" w:cstheme="minorHAnsi"/>
                <w:lang w:eastAsia="sk-SK"/>
              </w:rPr>
              <w:t>, žiaden člen RŠ k nej nevyslovil pripomienky, alebo nemal doplňujúce návrhy. Hodnotili ju ako obsažnú, písanú formou </w:t>
            </w:r>
            <w:r w:rsidRPr="000F5676">
              <w:rPr>
                <w:rFonts w:eastAsia="Times New Roman" w:cstheme="minorHAnsi"/>
                <w:smallCaps/>
                <w:lang w:eastAsia="sk-SK"/>
              </w:rPr>
              <w:t>SWO</w:t>
            </w:r>
            <w:r w:rsidRPr="000F5676">
              <w:rPr>
                <w:rFonts w:eastAsia="Times New Roman" w:cstheme="minorHAnsi"/>
                <w:lang w:eastAsia="sk-SK"/>
              </w:rPr>
              <w:t>T analýzy, zachytené v nej boli pozitíva i negatíva podľa jednotlivých vyhláškou stanovených bodov.</w:t>
            </w:r>
          </w:p>
          <w:p w14:paraId="494C24A7" w14:textId="77777777" w:rsidR="00F21EAE" w:rsidRPr="000F5676" w:rsidRDefault="00F21EAE" w:rsidP="003F77CD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Písomné  vyjadrenie členov RŠ k Správe bolo súčasťou príloh Správy.</w:t>
            </w:r>
          </w:p>
          <w:p w14:paraId="3CAE1F36" w14:textId="77777777" w:rsidR="004645F0" w:rsidRDefault="00D734C9" w:rsidP="004645F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3.</w:t>
            </w:r>
            <w:r w:rsidR="00F21EAE" w:rsidRPr="000F5676">
              <w:rPr>
                <w:rFonts w:eastAsia="Times New Roman" w:cstheme="minorHAnsi"/>
                <w:b/>
                <w:bCs/>
                <w:lang w:eastAsia="sk-SK"/>
              </w:rPr>
              <w:t> správe ku koncepčnému zámeru rozvoja MŠ</w:t>
            </w:r>
          </w:p>
          <w:p w14:paraId="42FDD175" w14:textId="5B070196" w:rsidR="00F21EAE" w:rsidRPr="004645F0" w:rsidRDefault="00F21EAE" w:rsidP="004645F0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4645F0">
              <w:rPr>
                <w:rFonts w:eastAsia="Times New Roman" w:cstheme="minorHAnsi"/>
                <w:lang w:eastAsia="sk-SK"/>
              </w:rPr>
              <w:t>Členovia RŠ sa na zasadnutiach RŠ vyjadrovali k koncepčným zámerom rozvoja MŠ</w:t>
            </w:r>
            <w:r w:rsidR="0077157F" w:rsidRPr="004645F0">
              <w:rPr>
                <w:rFonts w:eastAsia="Times New Roman" w:cstheme="minorHAnsi"/>
                <w:lang w:eastAsia="sk-SK"/>
              </w:rPr>
              <w:t>,</w:t>
            </w:r>
            <w:r w:rsidRPr="004645F0">
              <w:rPr>
                <w:rFonts w:eastAsia="Times New Roman" w:cstheme="minorHAnsi"/>
                <w:lang w:eastAsia="sk-SK"/>
              </w:rPr>
              <w:t> k plneniu úloh vyplývajúcich z koncepcie rozvoja MŠ za uplynulé obdobie. Zároveň sa</w:t>
            </w:r>
            <w:r w:rsidR="00D734C9" w:rsidRPr="004645F0">
              <w:rPr>
                <w:rFonts w:eastAsia="Times New Roman" w:cstheme="minorHAnsi"/>
                <w:lang w:eastAsia="sk-SK"/>
              </w:rPr>
              <w:t xml:space="preserve"> </w:t>
            </w:r>
            <w:r w:rsidRPr="004645F0">
              <w:rPr>
                <w:rFonts w:eastAsia="Times New Roman" w:cstheme="minorHAnsi"/>
                <w:lang w:eastAsia="sk-SK"/>
              </w:rPr>
              <w:t>vyjadrovali k  aktuálnemu  koncepčnému plánu, ktorý bol súčasťou  správy o </w:t>
            </w:r>
            <w:proofErr w:type="spellStart"/>
            <w:r w:rsidRPr="004645F0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4645F0">
              <w:rPr>
                <w:rFonts w:eastAsia="Times New Roman" w:cstheme="minorHAnsi"/>
                <w:lang w:eastAsia="sk-SK"/>
              </w:rPr>
              <w:t xml:space="preserve"> - vzdelávacej činnosti,  jej výsledkoch a podmienkach, za uplynulý rok</w:t>
            </w:r>
            <w:r w:rsidR="0077157F" w:rsidRPr="004645F0">
              <w:rPr>
                <w:rFonts w:eastAsia="Times New Roman" w:cstheme="minorHAnsi"/>
                <w:lang w:eastAsia="sk-SK"/>
              </w:rPr>
              <w:t>.</w:t>
            </w:r>
            <w:r w:rsidRPr="004645F0">
              <w:rPr>
                <w:rFonts w:eastAsia="Times New Roman" w:cstheme="minorHAnsi"/>
                <w:lang w:eastAsia="sk-SK"/>
              </w:rPr>
              <w:t xml:space="preserve"> </w:t>
            </w:r>
            <w:r w:rsidRPr="004645F0">
              <w:rPr>
                <w:rFonts w:eastAsia="Times New Roman" w:cstheme="minorHAnsi"/>
                <w:shd w:val="clear" w:color="auto" w:fill="FFFFFF"/>
                <w:lang w:eastAsia="sk-SK"/>
              </w:rPr>
              <w:t>Koncepcia rozvoja materskej školy je vypracovaná na základe analýzy súčasného stavu, nadväzuje na predchádzajúcu koncepciu rozvoja školy, aktuálny stav školy, tradície a silné stránky školy. Vychádza aj zo sociálnej, spoločenskej, demografickej a ekonomickej analýzy školy.</w:t>
            </w:r>
          </w:p>
          <w:p w14:paraId="2C4D6FC5" w14:textId="6364DE20" w:rsidR="00F21EAE" w:rsidRPr="000F5676" w:rsidRDefault="00F21EAE" w:rsidP="004645F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pozitívne hodnotili prístup zriaďovateľa pri</w:t>
            </w:r>
          </w:p>
          <w:p w14:paraId="06C4C3B1" w14:textId="2A446DBB" w:rsidR="00F21EAE" w:rsidRPr="000F5676" w:rsidRDefault="00F21EAE" w:rsidP="0077157F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zabezpečovaní potrebných opráv v MŠ a  havarijného stavu</w:t>
            </w:r>
            <w:r w:rsidR="0077157F">
              <w:rPr>
                <w:rFonts w:eastAsia="Times New Roman" w:cstheme="minorHAnsi"/>
                <w:lang w:eastAsia="sk-SK"/>
              </w:rPr>
              <w:t xml:space="preserve"> – kanalizácia, voda, drenážne jamy na dažďovú vodu</w:t>
            </w:r>
          </w:p>
          <w:p w14:paraId="459415F2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zabezpečovaní celoročného kosenia trávnika na školskom dvore MŠ</w:t>
            </w:r>
          </w:p>
          <w:p w14:paraId="5D1ACB0A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výrube a orezaní nebezpečných stromov</w:t>
            </w:r>
          </w:p>
          <w:p w14:paraId="5B769E8A" w14:textId="226A5F7B" w:rsidR="00F21EAE" w:rsidRPr="000F5676" w:rsidRDefault="00F21EAE" w:rsidP="004645F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  <w:r w:rsidR="004645F0">
              <w:rPr>
                <w:rFonts w:eastAsia="Times New Roman" w:cstheme="minorHAnsi"/>
                <w:lang w:eastAsia="sk-SK"/>
              </w:rPr>
              <w:t xml:space="preserve">            </w:t>
            </w: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pozitívne hodnotili prístup poslancov – členov RŠ pri</w:t>
            </w:r>
          </w:p>
          <w:p w14:paraId="70AD068C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pripomienkovaní - riešenia problémov v MŠ ohľadne skvalitnenia materiálno – technického zabezpečenia MŠ</w:t>
            </w:r>
          </w:p>
          <w:p w14:paraId="38E110B6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celkovú ochotu a spoluprácu pri  riešení problémov týkajúcich sa chodu MŠ ako aj skvalitňovania podmienok MŠ</w:t>
            </w:r>
          </w:p>
          <w:p w14:paraId="2D4AE6AB" w14:textId="77777777" w:rsidR="00F21EAE" w:rsidRPr="000F5676" w:rsidRDefault="00F21EAE" w:rsidP="003F77CD">
            <w:pPr>
              <w:spacing w:after="0" w:line="240" w:lineRule="auto"/>
              <w:ind w:left="709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brali na vedomie aj negatíva, o ktorých na zasadnutiach RŠ informovala riaditeľka MŠ ako napr.:</w:t>
            </w:r>
          </w:p>
          <w:p w14:paraId="2D7FEBB7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potreba obnovy oplotenia</w:t>
            </w:r>
          </w:p>
          <w:p w14:paraId="1F828ACC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potreba zámkovej dlažby</w:t>
            </w:r>
          </w:p>
          <w:p w14:paraId="6E137A3D" w14:textId="77777777" w:rsidR="00F21EAE" w:rsidRPr="000F5676" w:rsidRDefault="00F21EAE" w:rsidP="003F77CD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postupná výmena radiátorov</w:t>
            </w:r>
          </w:p>
          <w:p w14:paraId="0FF19E80" w14:textId="62F35738" w:rsidR="00F21EAE" w:rsidRPr="000F5676" w:rsidRDefault="00F21EAE" w:rsidP="0077157F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</w:t>
            </w:r>
          </w:p>
          <w:p w14:paraId="435A53F7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ZÁVER</w:t>
            </w:r>
          </w:p>
          <w:p w14:paraId="7B53FECC" w14:textId="77777777" w:rsidR="00F21EAE" w:rsidRPr="000F5676" w:rsidRDefault="00F21EAE" w:rsidP="003F77C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49EC1400" w14:textId="65BE6FEA" w:rsidR="00F21EAE" w:rsidRPr="000F5676" w:rsidRDefault="00F21EAE" w:rsidP="0077157F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RŠ nezistila žiadne pochybenie vedúcich zamestnancov MŠ. Členovia </w:t>
            </w:r>
            <w:r w:rsidR="0077157F">
              <w:rPr>
                <w:rFonts w:eastAsia="Times New Roman" w:cstheme="minorHAnsi"/>
                <w:lang w:eastAsia="sk-SK"/>
              </w:rPr>
              <w:t>r</w:t>
            </w:r>
            <w:r w:rsidRPr="000F5676">
              <w:rPr>
                <w:rFonts w:eastAsia="Times New Roman" w:cstheme="minorHAnsi"/>
                <w:lang w:eastAsia="sk-SK"/>
              </w:rPr>
              <w:t>ady školy si cenili prácu vedenia a ostatných zamestnancov MŠ </w:t>
            </w:r>
          </w:p>
        </w:tc>
      </w:tr>
      <w:tr w:rsidR="00D734C9" w:rsidRPr="000F5676" w14:paraId="40492572" w14:textId="77777777" w:rsidTr="004645F0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</w:tcPr>
          <w:p w14:paraId="69CEDEE0" w14:textId="77777777" w:rsidR="00D734C9" w:rsidRPr="00F21EAE" w:rsidRDefault="00D734C9" w:rsidP="00F21E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77157F" w:rsidRPr="000F5676" w14:paraId="191FB26A" w14:textId="77777777" w:rsidTr="004645F0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</w:tcPr>
          <w:p w14:paraId="11197810" w14:textId="77777777" w:rsidR="0077157F" w:rsidRPr="00F21EAE" w:rsidRDefault="0077157F" w:rsidP="00F21E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  <w:tr w:rsidR="0077157F" w:rsidRPr="000F5676" w14:paraId="5FC43516" w14:textId="77777777" w:rsidTr="004645F0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</w:tcPr>
          <w:p w14:paraId="23F09656" w14:textId="77777777" w:rsidR="0077157F" w:rsidRPr="00F21EAE" w:rsidRDefault="0077157F" w:rsidP="00F21E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</w:tr>
    </w:tbl>
    <w:p w14:paraId="1BA08F63" w14:textId="77777777" w:rsidR="002F0B96" w:rsidRDefault="002F0B96"/>
    <w:sectPr w:rsidR="002F0B96" w:rsidSect="001E70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9DF"/>
    <w:multiLevelType w:val="hybridMultilevel"/>
    <w:tmpl w:val="3948DBE6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E23089"/>
    <w:multiLevelType w:val="hybridMultilevel"/>
    <w:tmpl w:val="833C0506"/>
    <w:lvl w:ilvl="0" w:tplc="44D2BF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032"/>
    <w:multiLevelType w:val="hybridMultilevel"/>
    <w:tmpl w:val="488EC916"/>
    <w:lvl w:ilvl="0" w:tplc="B54E0C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8B4A27"/>
    <w:multiLevelType w:val="hybridMultilevel"/>
    <w:tmpl w:val="004A77A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EAD2797"/>
    <w:multiLevelType w:val="hybridMultilevel"/>
    <w:tmpl w:val="EE14F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24968"/>
    <w:multiLevelType w:val="hybridMultilevel"/>
    <w:tmpl w:val="C87A67FE"/>
    <w:lvl w:ilvl="0" w:tplc="763E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3906">
    <w:abstractNumId w:val="3"/>
  </w:num>
  <w:num w:numId="2" w16cid:durableId="1853571594">
    <w:abstractNumId w:val="5"/>
  </w:num>
  <w:num w:numId="3" w16cid:durableId="673536516">
    <w:abstractNumId w:val="1"/>
  </w:num>
  <w:num w:numId="4" w16cid:durableId="1488011573">
    <w:abstractNumId w:val="2"/>
  </w:num>
  <w:num w:numId="5" w16cid:durableId="1623608681">
    <w:abstractNumId w:val="4"/>
  </w:num>
  <w:num w:numId="6" w16cid:durableId="7387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19"/>
    <w:rsid w:val="001E70BC"/>
    <w:rsid w:val="002F0B96"/>
    <w:rsid w:val="00386595"/>
    <w:rsid w:val="004645F0"/>
    <w:rsid w:val="004F792A"/>
    <w:rsid w:val="0077157F"/>
    <w:rsid w:val="007F4561"/>
    <w:rsid w:val="00897E7A"/>
    <w:rsid w:val="00900F38"/>
    <w:rsid w:val="00A87719"/>
    <w:rsid w:val="00BF24AC"/>
    <w:rsid w:val="00D734C9"/>
    <w:rsid w:val="00F21EAE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C0F3"/>
  <w15:chartTrackingRefBased/>
  <w15:docId w15:val="{412A77BB-4C13-4A24-8383-C130AA4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1EA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21EA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21EA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6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ollarov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mskollarova.sk" TargetMode="External"/><Relationship Id="rId5" Type="http://schemas.openxmlformats.org/officeDocument/2006/relationships/hyperlink" Target="mailto:mskollarova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ms.kollarova</dc:creator>
  <cp:keywords/>
  <dc:description/>
  <cp:lastModifiedBy>ms.kollarova</cp:lastModifiedBy>
  <cp:revision>3</cp:revision>
  <dcterms:created xsi:type="dcterms:W3CDTF">2024-02-23T08:40:00Z</dcterms:created>
  <dcterms:modified xsi:type="dcterms:W3CDTF">2024-02-23T10:24:00Z</dcterms:modified>
</cp:coreProperties>
</file>